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6E38" w:rsidRDefault="00B76E38" w:rsidP="00B76E38">
      <w:pPr>
        <w:pStyle w:val="CRCoverPage"/>
        <w:tabs>
          <w:tab w:val="right" w:pos="9639"/>
        </w:tabs>
        <w:spacing w:after="0"/>
        <w:rPr>
          <w:b/>
          <w:i/>
          <w:noProof/>
          <w:sz w:val="28"/>
        </w:rPr>
      </w:pPr>
      <w:r>
        <w:rPr>
          <w:b/>
          <w:noProof/>
          <w:sz w:val="24"/>
        </w:rPr>
        <w:t>3GPP TSG-SA5 Meeting #121</w:t>
      </w:r>
      <w:r>
        <w:rPr>
          <w:b/>
          <w:i/>
          <w:noProof/>
          <w:sz w:val="24"/>
        </w:rPr>
        <w:t xml:space="preserve"> </w:t>
      </w:r>
      <w:r>
        <w:rPr>
          <w:b/>
          <w:i/>
          <w:noProof/>
          <w:sz w:val="28"/>
        </w:rPr>
        <w:tab/>
        <w:t>S5-18</w:t>
      </w:r>
      <w:r>
        <w:rPr>
          <w:b/>
          <w:i/>
          <w:noProof/>
          <w:sz w:val="28"/>
        </w:rPr>
        <w:t>6047</w:t>
      </w:r>
    </w:p>
    <w:p w:rsidR="00B76E38" w:rsidRDefault="00B76E38" w:rsidP="00B76E38">
      <w:pPr>
        <w:pStyle w:val="CRCoverPage"/>
        <w:outlineLvl w:val="0"/>
        <w:rPr>
          <w:b/>
          <w:noProof/>
          <w:sz w:val="24"/>
        </w:rPr>
      </w:pPr>
      <w:r>
        <w:rPr>
          <w:b/>
          <w:noProof/>
          <w:sz w:val="24"/>
        </w:rPr>
        <w:t>Kochi,India, 8-12 October 2018</w:t>
      </w:r>
      <w:r>
        <w:rPr>
          <w:b/>
          <w:noProof/>
          <w:sz w:val="24"/>
        </w:rPr>
        <w:tab/>
      </w:r>
      <w:r>
        <w:rPr>
          <w:b/>
          <w:noProof/>
          <w:sz w:val="24"/>
        </w:rPr>
        <w:tab/>
      </w:r>
      <w:r>
        <w:rPr>
          <w:b/>
          <w:noProof/>
          <w:sz w:val="24"/>
        </w:rPr>
        <w:tab/>
      </w:r>
      <w:r>
        <w:rPr>
          <w:b/>
          <w:noProof/>
          <w:sz w:val="24"/>
        </w:rPr>
        <w:tab/>
      </w:r>
      <w:r>
        <w:rPr>
          <w:b/>
          <w:noProof/>
          <w:sz w:val="24"/>
        </w:rPr>
        <w:tab/>
      </w:r>
      <w:r>
        <w:rPr>
          <w:b/>
          <w:noProof/>
          <w:sz w:val="24"/>
        </w:rPr>
        <w:tab/>
      </w:r>
    </w:p>
    <w:p w:rsidR="00B76E38" w:rsidRDefault="00B76E38" w:rsidP="00B76E38">
      <w:pPr>
        <w:keepNext/>
        <w:pBdr>
          <w:bottom w:val="single" w:sz="4" w:space="1" w:color="auto"/>
        </w:pBdr>
        <w:tabs>
          <w:tab w:val="right" w:pos="9639"/>
        </w:tabs>
        <w:outlineLvl w:val="0"/>
        <w:rPr>
          <w:rFonts w:ascii="Arial" w:hAnsi="Arial" w:cs="Arial"/>
          <w:b/>
          <w:sz w:val="24"/>
        </w:rPr>
      </w:pPr>
    </w:p>
    <w:p w:rsidR="00B76E38" w:rsidRDefault="00B76E38" w:rsidP="00B76E38">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ETSI TC EE</w:t>
      </w:r>
    </w:p>
    <w:p w:rsidR="00B76E38" w:rsidRDefault="00B76E38" w:rsidP="00B76E38">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B76E38">
        <w:rPr>
          <w:rFonts w:ascii="Arial" w:hAnsi="Arial"/>
          <w:b/>
          <w:lang w:eastAsia="zh-CN"/>
        </w:rPr>
        <w:t>Liaison to 3GPP SA5 on Energy Efficiency for 5G</w:t>
      </w:r>
    </w:p>
    <w:p w:rsidR="00B76E38" w:rsidRDefault="00B76E38" w:rsidP="00B76E38">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B76E38" w:rsidRDefault="00B76E38" w:rsidP="00B76E38">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r>
      <w:r w:rsidR="00C76EDD">
        <w:rPr>
          <w:rFonts w:ascii="Arial" w:hAnsi="Arial"/>
          <w:b/>
        </w:rPr>
        <w:t>6</w:t>
      </w:r>
      <w:bookmarkStart w:id="0" w:name="_GoBack"/>
      <w:bookmarkEnd w:id="0"/>
      <w:r>
        <w:rPr>
          <w:rFonts w:ascii="Arial" w:hAnsi="Arial"/>
          <w:b/>
        </w:rPr>
        <w:t>.1</w:t>
      </w:r>
    </w:p>
    <w:p w:rsidR="00B76E38" w:rsidRDefault="00B76E38"/>
    <w:p w:rsidR="00B76E38" w:rsidRDefault="00B76E38"/>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5A5AE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5A5AE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294510" w:rsidP="00510B9F">
            <w:pPr>
              <w:ind w:left="57"/>
              <w:rPr>
                <w:rFonts w:ascii="Arial" w:hAnsi="Arial" w:cs="Arial"/>
                <w:sz w:val="36"/>
                <w:szCs w:val="24"/>
              </w:rPr>
            </w:pPr>
            <w:r>
              <w:rPr>
                <w:rFonts w:ascii="Arial" w:hAnsi="Arial" w:cs="Arial"/>
                <w:sz w:val="36"/>
                <w:szCs w:val="24"/>
              </w:rPr>
              <w:t xml:space="preserve">Liaison to </w:t>
            </w:r>
            <w:r w:rsidR="00510B9F">
              <w:rPr>
                <w:rFonts w:ascii="Arial" w:hAnsi="Arial" w:cs="Arial"/>
                <w:sz w:val="36"/>
                <w:szCs w:val="24"/>
              </w:rPr>
              <w:t>3GPP SA5</w:t>
            </w:r>
            <w:r w:rsidR="000C085F">
              <w:rPr>
                <w:rFonts w:ascii="Arial" w:hAnsi="Arial" w:cs="Arial"/>
                <w:sz w:val="36"/>
                <w:szCs w:val="24"/>
              </w:rPr>
              <w:t xml:space="preserve"> on </w:t>
            </w:r>
            <w:r w:rsidR="000C085F" w:rsidRPr="000C085F">
              <w:rPr>
                <w:rFonts w:ascii="Arial" w:hAnsi="Arial" w:cs="Arial"/>
                <w:sz w:val="36"/>
                <w:szCs w:val="24"/>
              </w:rPr>
              <w:t>Energy Efficiency for 5G</w:t>
            </w:r>
          </w:p>
        </w:tc>
      </w:tr>
      <w:tr w:rsidR="00911477" w:rsidRPr="002A36EA" w:rsidTr="005A5AE7">
        <w:tc>
          <w:tcPr>
            <w:tcW w:w="2152" w:type="dxa"/>
            <w:gridSpan w:val="2"/>
            <w:tcBorders>
              <w:top w:val="nil"/>
              <w:left w:val="nil"/>
              <w:bottom w:val="nil"/>
              <w:right w:val="nil"/>
            </w:tcBorders>
          </w:tcPr>
          <w:p w:rsidR="00911477" w:rsidRPr="005A5AE7" w:rsidRDefault="00911477" w:rsidP="007F05C7">
            <w:pPr>
              <w:tabs>
                <w:tab w:val="left" w:pos="1701"/>
              </w:tabs>
              <w:ind w:left="57"/>
              <w:jc w:val="right"/>
              <w:rPr>
                <w:rFonts w:ascii="Arial" w:hAnsi="Arial" w:cs="Arial"/>
                <w:sz w:val="24"/>
                <w:szCs w:val="24"/>
              </w:rPr>
            </w:pPr>
            <w:r w:rsidRPr="005A5AE7">
              <w:rPr>
                <w:rFonts w:ascii="Arial" w:hAnsi="Arial" w:cs="Arial"/>
                <w:sz w:val="24"/>
                <w:szCs w:val="24"/>
              </w:rPr>
              <w:t>Date:</w:t>
            </w:r>
          </w:p>
        </w:tc>
        <w:tc>
          <w:tcPr>
            <w:tcW w:w="7630" w:type="dxa"/>
            <w:tcBorders>
              <w:top w:val="nil"/>
              <w:left w:val="nil"/>
              <w:bottom w:val="nil"/>
              <w:right w:val="nil"/>
            </w:tcBorders>
          </w:tcPr>
          <w:p w:rsidR="00911477" w:rsidRPr="005A5AE7" w:rsidRDefault="00CF067F" w:rsidP="000C085F">
            <w:pPr>
              <w:ind w:left="57"/>
              <w:rPr>
                <w:rFonts w:ascii="Arial" w:hAnsi="Arial" w:cs="Arial"/>
                <w:sz w:val="24"/>
                <w:szCs w:val="24"/>
              </w:rPr>
            </w:pPr>
            <w:r>
              <w:rPr>
                <w:rFonts w:ascii="Arial" w:hAnsi="Arial" w:cs="Arial"/>
                <w:sz w:val="24"/>
                <w:szCs w:val="24"/>
              </w:rPr>
              <w:t>Ma</w:t>
            </w:r>
            <w:r w:rsidR="000C085F">
              <w:rPr>
                <w:rFonts w:ascii="Arial" w:hAnsi="Arial" w:cs="Arial"/>
                <w:sz w:val="24"/>
                <w:szCs w:val="24"/>
              </w:rPr>
              <w:t>y</w:t>
            </w:r>
            <w:r w:rsidR="00E1038B">
              <w:rPr>
                <w:rFonts w:ascii="Arial" w:hAnsi="Arial" w:cs="Arial"/>
                <w:sz w:val="24"/>
                <w:szCs w:val="24"/>
              </w:rPr>
              <w:t xml:space="preserve"> </w:t>
            </w:r>
            <w:r>
              <w:rPr>
                <w:rFonts w:ascii="Arial" w:hAnsi="Arial" w:cs="Arial"/>
                <w:sz w:val="24"/>
                <w:szCs w:val="24"/>
              </w:rPr>
              <w:t xml:space="preserve"> 2017</w:t>
            </w:r>
          </w:p>
        </w:tc>
      </w:tr>
      <w:tr w:rsidR="00911477" w:rsidRPr="00D21604" w:rsidTr="005A5AE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B76E38" w:rsidTr="005A5AE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B83A69" w:rsidRPr="005A5AE7" w:rsidRDefault="00B83A69" w:rsidP="00B83A69">
            <w:pPr>
              <w:ind w:left="57"/>
              <w:rPr>
                <w:rFonts w:ascii="Arial" w:hAnsi="Arial" w:cs="Arial"/>
                <w:color w:val="0000FF"/>
                <w:sz w:val="28"/>
                <w:szCs w:val="28"/>
                <w:lang w:val="it-IT"/>
              </w:rPr>
            </w:pPr>
            <w:r w:rsidRPr="005A5AE7">
              <w:rPr>
                <w:rFonts w:ascii="Arial" w:hAnsi="Arial" w:cs="Arial"/>
                <w:color w:val="0000FF"/>
                <w:sz w:val="28"/>
                <w:szCs w:val="28"/>
                <w:lang w:val="it-IT"/>
              </w:rPr>
              <w:t xml:space="preserve">ETSI </w:t>
            </w:r>
            <w:r w:rsidR="00294510">
              <w:rPr>
                <w:rFonts w:ascii="Arial" w:hAnsi="Arial" w:cs="Arial"/>
                <w:color w:val="0000FF"/>
                <w:sz w:val="28"/>
                <w:szCs w:val="28"/>
                <w:lang w:val="it-IT"/>
              </w:rPr>
              <w:t>TC-</w:t>
            </w:r>
            <w:r w:rsidRPr="005A5AE7">
              <w:rPr>
                <w:rFonts w:ascii="Arial" w:hAnsi="Arial" w:cs="Arial"/>
                <w:color w:val="0000FF"/>
                <w:sz w:val="28"/>
                <w:szCs w:val="28"/>
                <w:lang w:val="it-IT"/>
              </w:rPr>
              <w:t xml:space="preserve">EE </w:t>
            </w:r>
          </w:p>
          <w:p w:rsidR="00B83A69" w:rsidRPr="005A5AE7" w:rsidRDefault="00B83A69" w:rsidP="00B83A69">
            <w:pPr>
              <w:ind w:left="57"/>
              <w:rPr>
                <w:rFonts w:ascii="Arial" w:hAnsi="Arial" w:cs="Arial"/>
                <w:color w:val="0000FF"/>
                <w:sz w:val="28"/>
                <w:szCs w:val="28"/>
                <w:lang w:val="it-IT"/>
              </w:rPr>
            </w:pPr>
            <w:r w:rsidRPr="005A5AE7">
              <w:rPr>
                <w:rFonts w:ascii="Arial" w:hAnsi="Arial" w:cs="Arial"/>
                <w:color w:val="0000FF"/>
                <w:sz w:val="28"/>
                <w:szCs w:val="28"/>
                <w:lang w:val="it-IT"/>
              </w:rPr>
              <w:t>Beniamino Gorini (Beniamino.Gorini@</w:t>
            </w:r>
            <w:r w:rsidR="005A5AE7">
              <w:rPr>
                <w:rFonts w:ascii="Arial" w:hAnsi="Arial" w:cs="Arial"/>
                <w:color w:val="0000FF"/>
                <w:sz w:val="28"/>
                <w:szCs w:val="28"/>
                <w:lang w:val="it-IT"/>
              </w:rPr>
              <w:t>nokia</w:t>
            </w:r>
            <w:r w:rsidRPr="005A5AE7">
              <w:rPr>
                <w:rFonts w:ascii="Arial" w:hAnsi="Arial" w:cs="Arial"/>
                <w:color w:val="0000FF"/>
                <w:sz w:val="28"/>
                <w:szCs w:val="28"/>
                <w:lang w:val="it-IT"/>
              </w:rPr>
              <w:t>.com)</w:t>
            </w:r>
          </w:p>
          <w:p w:rsidR="00911477" w:rsidRPr="005A5AE7" w:rsidRDefault="00911477" w:rsidP="00B83A69">
            <w:pPr>
              <w:ind w:left="57"/>
              <w:rPr>
                <w:rFonts w:ascii="Arial" w:hAnsi="Arial" w:cs="Arial"/>
                <w:sz w:val="28"/>
                <w:szCs w:val="28"/>
                <w:lang w:val="it-IT"/>
              </w:rPr>
            </w:pPr>
          </w:p>
        </w:tc>
      </w:tr>
      <w:tr w:rsidR="00911477" w:rsidRPr="00B76E38" w:rsidTr="005A5AE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412F18" w:rsidRDefault="000C085F" w:rsidP="00CF067F">
            <w:pPr>
              <w:ind w:left="57"/>
              <w:rPr>
                <w:rFonts w:ascii="Arial" w:hAnsi="Arial" w:cs="Arial"/>
                <w:sz w:val="24"/>
                <w:lang w:val="fr-FR"/>
              </w:rPr>
            </w:pPr>
            <w:r>
              <w:rPr>
                <w:rFonts w:ascii="Arial" w:hAnsi="Arial" w:cs="Arial"/>
                <w:sz w:val="24"/>
                <w:lang w:val="fr-FR"/>
              </w:rPr>
              <w:t xml:space="preserve">Paolo Gemma </w:t>
            </w:r>
            <w:r w:rsidR="00CF067F" w:rsidRPr="00412F18">
              <w:rPr>
                <w:rFonts w:ascii="Arial" w:hAnsi="Arial" w:cs="Arial"/>
                <w:sz w:val="24"/>
                <w:lang w:val="fr-FR"/>
              </w:rPr>
              <w:t xml:space="preserve"> </w:t>
            </w:r>
            <w:r w:rsidR="00294510" w:rsidRPr="00412F18">
              <w:rPr>
                <w:rFonts w:ascii="Arial" w:hAnsi="Arial" w:cs="Arial"/>
                <w:sz w:val="24"/>
                <w:lang w:val="fr-FR"/>
              </w:rPr>
              <w:t>(</w:t>
            </w:r>
            <w:hyperlink r:id="rId8" w:history="1">
              <w:r w:rsidRPr="00B92C12">
                <w:rPr>
                  <w:rStyle w:val="Hyperlink"/>
                  <w:rFonts w:ascii="Arial" w:hAnsi="Arial" w:cs="Arial"/>
                  <w:sz w:val="24"/>
                  <w:lang w:val="fr-FR"/>
                </w:rPr>
                <w:t>paolo.gemma@huawei.com</w:t>
              </w:r>
            </w:hyperlink>
            <w:r w:rsidR="00294510" w:rsidRPr="00412F18">
              <w:rPr>
                <w:rFonts w:ascii="Arial" w:hAnsi="Arial" w:cs="Arial"/>
                <w:sz w:val="24"/>
                <w:lang w:val="fr-FR"/>
              </w:rPr>
              <w:t>)</w:t>
            </w:r>
          </w:p>
          <w:p w:rsidR="00B447EC" w:rsidRDefault="00B447EC" w:rsidP="00CF067F">
            <w:pPr>
              <w:ind w:left="57"/>
              <w:rPr>
                <w:rFonts w:ascii="Arial" w:hAnsi="Arial" w:cs="Arial"/>
                <w:sz w:val="24"/>
                <w:lang w:val="it-IT"/>
              </w:rPr>
            </w:pPr>
            <w:r>
              <w:rPr>
                <w:rFonts w:ascii="Arial" w:hAnsi="Arial" w:cs="Arial"/>
                <w:sz w:val="24"/>
                <w:lang w:val="it-IT"/>
              </w:rPr>
              <w:t>Mauro Boldi (</w:t>
            </w:r>
            <w:hyperlink r:id="rId9" w:history="1">
              <w:r w:rsidRPr="00C34180">
                <w:rPr>
                  <w:rStyle w:val="Hyperlink"/>
                  <w:rFonts w:ascii="Arial" w:hAnsi="Arial" w:cs="Arial"/>
                  <w:sz w:val="24"/>
                  <w:lang w:val="it-IT"/>
                </w:rPr>
                <w:t>mauro.boldi@telecomitalia.it</w:t>
              </w:r>
            </w:hyperlink>
            <w:r>
              <w:rPr>
                <w:rFonts w:ascii="Arial" w:hAnsi="Arial" w:cs="Arial"/>
                <w:sz w:val="24"/>
                <w:lang w:val="it-IT"/>
              </w:rPr>
              <w:t>)</w:t>
            </w:r>
          </w:p>
          <w:p w:rsidR="00B447EC" w:rsidRPr="00294510" w:rsidRDefault="00B447EC" w:rsidP="00CF067F">
            <w:pPr>
              <w:ind w:left="57"/>
              <w:rPr>
                <w:rFonts w:ascii="Arial" w:hAnsi="Arial" w:cs="Arial"/>
                <w:sz w:val="24"/>
                <w:lang w:val="it-IT"/>
              </w:rPr>
            </w:pPr>
          </w:p>
        </w:tc>
      </w:tr>
      <w:tr w:rsidR="00911477" w:rsidRPr="00B76E38" w:rsidTr="005A5AE7">
        <w:tc>
          <w:tcPr>
            <w:tcW w:w="2152" w:type="dxa"/>
            <w:gridSpan w:val="2"/>
            <w:tcBorders>
              <w:top w:val="nil"/>
              <w:left w:val="nil"/>
              <w:bottom w:val="nil"/>
              <w:right w:val="nil"/>
            </w:tcBorders>
            <w:vAlign w:val="center"/>
          </w:tcPr>
          <w:p w:rsidR="00911477" w:rsidRPr="00294510" w:rsidRDefault="00911477" w:rsidP="007F05C7">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rsidR="00911477" w:rsidRPr="00294510" w:rsidRDefault="00911477" w:rsidP="00B447EC">
            <w:pPr>
              <w:rPr>
                <w:rFonts w:ascii="Arial" w:hAnsi="Arial" w:cs="Arial"/>
                <w:sz w:val="24"/>
                <w:lang w:val="it-IT"/>
              </w:rPr>
            </w:pPr>
          </w:p>
        </w:tc>
      </w:tr>
      <w:tr w:rsidR="00911477" w:rsidRPr="00123FF4" w:rsidTr="005A5AE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Default="00510B9F" w:rsidP="000F58D9">
            <w:pPr>
              <w:tabs>
                <w:tab w:val="left" w:pos="4891"/>
              </w:tabs>
              <w:ind w:left="57"/>
              <w:rPr>
                <w:rFonts w:ascii="Arial" w:hAnsi="Arial" w:cs="Arial"/>
                <w:color w:val="0000FF"/>
                <w:sz w:val="28"/>
                <w:lang w:val="it-IT"/>
              </w:rPr>
            </w:pPr>
            <w:r w:rsidRPr="00510B9F">
              <w:rPr>
                <w:rFonts w:ascii="Arial" w:hAnsi="Arial" w:cs="Arial"/>
                <w:color w:val="0000FF"/>
                <w:sz w:val="28"/>
                <w:lang w:val="it-IT"/>
              </w:rPr>
              <w:t>3</w:t>
            </w:r>
            <w:r>
              <w:rPr>
                <w:rFonts w:ascii="Arial" w:hAnsi="Arial" w:cs="Arial"/>
                <w:color w:val="0000FF"/>
                <w:sz w:val="28"/>
                <w:lang w:val="it-IT"/>
              </w:rPr>
              <w:t>GPP SA5</w:t>
            </w:r>
            <w:r w:rsidRPr="00510B9F">
              <w:rPr>
                <w:rFonts w:ascii="Arial" w:hAnsi="Arial" w:cs="Arial"/>
                <w:color w:val="0000FF"/>
                <w:sz w:val="28"/>
                <w:lang w:val="it-IT"/>
              </w:rPr>
              <w:t xml:space="preserve"> </w:t>
            </w:r>
          </w:p>
          <w:p w:rsidR="000F58D9" w:rsidRPr="000F58D9" w:rsidRDefault="000F58D9" w:rsidP="000F58D9">
            <w:pPr>
              <w:tabs>
                <w:tab w:val="left" w:pos="4891"/>
              </w:tabs>
              <w:ind w:left="57"/>
              <w:rPr>
                <w:rFonts w:ascii="Arial" w:hAnsi="Arial" w:cs="Arial"/>
                <w:color w:val="0000FF"/>
                <w:sz w:val="28"/>
                <w:lang w:val="it-IT"/>
              </w:rPr>
            </w:pPr>
            <w:r>
              <w:rPr>
                <w:rFonts w:ascii="Arial" w:hAnsi="Arial" w:cs="Arial"/>
                <w:color w:val="0000FF"/>
                <w:sz w:val="28"/>
                <w:lang w:val="it-IT"/>
              </w:rPr>
              <w:t>3gppliaison@etsi.org</w:t>
            </w:r>
          </w:p>
        </w:tc>
      </w:tr>
      <w:tr w:rsidR="00911477" w:rsidRPr="00E1038B" w:rsidTr="005A5AE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0F58D9" w:rsidRDefault="00691DC4" w:rsidP="00162B90">
            <w:pPr>
              <w:rPr>
                <w:rFonts w:ascii="Arial" w:hAnsi="Arial" w:cs="Arial"/>
                <w:sz w:val="24"/>
                <w:szCs w:val="24"/>
                <w:lang w:val="fr-FR"/>
              </w:rPr>
            </w:pPr>
            <w:r w:rsidRPr="00691DC4">
              <w:rPr>
                <w:rFonts w:ascii="Arial" w:hAnsi="Arial" w:cs="Arial"/>
                <w:sz w:val="24"/>
                <w:szCs w:val="24"/>
                <w:lang w:val="fr-FR"/>
              </w:rPr>
              <w:t>3GPP SA, 3GPP CT, 3GPP RAN</w:t>
            </w:r>
            <w:r>
              <w:rPr>
                <w:rFonts w:ascii="Arial" w:hAnsi="Arial" w:cs="Arial"/>
                <w:sz w:val="24"/>
                <w:szCs w:val="24"/>
                <w:lang w:val="fr-FR"/>
              </w:rPr>
              <w:t xml:space="preserve">, </w:t>
            </w:r>
          </w:p>
          <w:p w:rsidR="000F58D9" w:rsidRDefault="00510B9F" w:rsidP="00162B90">
            <w:pPr>
              <w:rPr>
                <w:rFonts w:ascii="Arial" w:hAnsi="Arial" w:cs="Arial"/>
                <w:sz w:val="24"/>
                <w:szCs w:val="24"/>
                <w:lang w:val="fr-FR"/>
              </w:rPr>
            </w:pPr>
            <w:r w:rsidRPr="00510B9F">
              <w:rPr>
                <w:rFonts w:ascii="Arial" w:hAnsi="Arial" w:cs="Arial"/>
                <w:sz w:val="24"/>
                <w:szCs w:val="24"/>
                <w:lang w:val="fr-FR"/>
              </w:rPr>
              <w:t xml:space="preserve">ETSI ATTM, </w:t>
            </w:r>
            <w:r w:rsidR="000F58D9">
              <w:rPr>
                <w:rFonts w:ascii="Arial" w:hAnsi="Arial" w:cs="Arial"/>
                <w:sz w:val="24"/>
                <w:szCs w:val="24"/>
                <w:lang w:val="fr-FR"/>
              </w:rPr>
              <w:t>Dominique.roche@</w:t>
            </w:r>
            <w:r w:rsidR="001B0637">
              <w:rPr>
                <w:rFonts w:ascii="Arial" w:hAnsi="Arial" w:cs="Arial"/>
                <w:sz w:val="24"/>
                <w:szCs w:val="24"/>
                <w:lang w:val="fr-FR"/>
              </w:rPr>
              <w:t>eg4u.org,</w:t>
            </w:r>
            <w:r w:rsidR="000F58D9">
              <w:rPr>
                <w:rFonts w:ascii="Arial" w:hAnsi="Arial" w:cs="Arial"/>
                <w:sz w:val="24"/>
                <w:szCs w:val="24"/>
                <w:lang w:val="fr-FR"/>
              </w:rPr>
              <w:t xml:space="preserve"> igor.minaev@etsi.org</w:t>
            </w:r>
          </w:p>
          <w:p w:rsidR="000F58D9" w:rsidRPr="007C2D80" w:rsidRDefault="00510B9F" w:rsidP="000F58D9">
            <w:pPr>
              <w:rPr>
                <w:rFonts w:ascii="Arial" w:hAnsi="Arial" w:cs="Arial"/>
                <w:sz w:val="24"/>
                <w:szCs w:val="24"/>
                <w:lang w:val="fr-FR"/>
              </w:rPr>
            </w:pPr>
            <w:r w:rsidRPr="00510B9F">
              <w:rPr>
                <w:rFonts w:ascii="Arial" w:hAnsi="Arial" w:cs="Arial"/>
                <w:sz w:val="24"/>
                <w:szCs w:val="24"/>
                <w:lang w:val="fr-FR"/>
              </w:rPr>
              <w:t>ITU-T SG5,</w:t>
            </w:r>
            <w:r w:rsidR="000F58D9">
              <w:rPr>
                <w:rFonts w:ascii="Arial" w:hAnsi="Arial" w:cs="Arial"/>
                <w:sz w:val="24"/>
                <w:szCs w:val="24"/>
                <w:lang w:val="fr-FR"/>
              </w:rPr>
              <w:t xml:space="preserve"> </w:t>
            </w:r>
            <w:hyperlink r:id="rId10" w:history="1">
              <w:r w:rsidR="000F58D9" w:rsidRPr="00123FF4">
                <w:rPr>
                  <w:sz w:val="24"/>
                  <w:szCs w:val="24"/>
                  <w:lang w:val="fr-FR"/>
                </w:rPr>
                <w:t>tsbsg5@itu.int</w:t>
              </w:r>
            </w:hyperlink>
            <w:r w:rsidR="007C2D80">
              <w:rPr>
                <w:sz w:val="24"/>
                <w:szCs w:val="24"/>
                <w:lang w:val="fr-FR"/>
              </w:rPr>
              <w:t>,</w:t>
            </w:r>
            <w:r w:rsidR="000F58D9" w:rsidRPr="007C2D80">
              <w:rPr>
                <w:rFonts w:ascii="Arial" w:hAnsi="Arial" w:cs="Arial"/>
                <w:sz w:val="24"/>
                <w:szCs w:val="24"/>
                <w:lang w:val="fr-FR"/>
              </w:rPr>
              <w:t xml:space="preserve"> </w:t>
            </w:r>
            <w:hyperlink r:id="rId11" w:history="1">
              <w:r w:rsidR="000F58D9" w:rsidRPr="00123FF4">
                <w:rPr>
                  <w:sz w:val="24"/>
                  <w:szCs w:val="24"/>
                  <w:lang w:val="fr-FR"/>
                </w:rPr>
                <w:t>vickysukenik@yahoo.com.ar</w:t>
              </w:r>
            </w:hyperlink>
            <w:r w:rsidR="000F58D9" w:rsidRPr="00123FF4">
              <w:rPr>
                <w:sz w:val="24"/>
                <w:szCs w:val="24"/>
                <w:lang w:val="fr-FR"/>
              </w:rPr>
              <w:t xml:space="preserve">, </w:t>
            </w:r>
            <w:hyperlink r:id="rId12" w:history="1">
              <w:r w:rsidR="000F58D9" w:rsidRPr="00123FF4">
                <w:rPr>
                  <w:sz w:val="24"/>
                  <w:szCs w:val="24"/>
                  <w:lang w:val="fr-FR"/>
                </w:rPr>
                <w:t>Paolo.gemma@huawei.com</w:t>
              </w:r>
            </w:hyperlink>
          </w:p>
          <w:p w:rsidR="000F58D9" w:rsidRPr="007C2D80" w:rsidRDefault="000F58D9" w:rsidP="000F58D9">
            <w:pPr>
              <w:rPr>
                <w:rFonts w:ascii="Arial" w:hAnsi="Arial" w:cs="Arial"/>
                <w:sz w:val="24"/>
                <w:szCs w:val="24"/>
                <w:lang w:val="fr-FR"/>
              </w:rPr>
            </w:pPr>
            <w:r w:rsidRPr="00510B9F">
              <w:rPr>
                <w:rFonts w:ascii="Arial" w:hAnsi="Arial" w:cs="Arial"/>
                <w:sz w:val="24"/>
                <w:szCs w:val="24"/>
                <w:lang w:val="fr-FR"/>
              </w:rPr>
              <w:t>ITU-T SG13</w:t>
            </w:r>
            <w:r>
              <w:rPr>
                <w:rFonts w:ascii="Arial" w:hAnsi="Arial" w:cs="Arial"/>
                <w:sz w:val="24"/>
                <w:szCs w:val="24"/>
                <w:lang w:val="fr-FR"/>
              </w:rPr>
              <w:t xml:space="preserve"> </w:t>
            </w:r>
            <w:hyperlink r:id="rId13" w:history="1">
              <w:r w:rsidRPr="00123FF4">
                <w:rPr>
                  <w:sz w:val="24"/>
                  <w:szCs w:val="24"/>
                  <w:lang w:val="fr-FR"/>
                </w:rPr>
                <w:t>tsbsg13@itu.int</w:t>
              </w:r>
            </w:hyperlink>
            <w:r w:rsidRPr="00123FF4">
              <w:rPr>
                <w:sz w:val="24"/>
                <w:szCs w:val="24"/>
                <w:lang w:val="fr-FR"/>
              </w:rPr>
              <w:t xml:space="preserve">, </w:t>
            </w:r>
            <w:hyperlink r:id="rId14" w:history="1">
              <w:r w:rsidRPr="00123FF4">
                <w:rPr>
                  <w:sz w:val="24"/>
                  <w:szCs w:val="24"/>
                  <w:lang w:val="fr-FR"/>
                </w:rPr>
                <w:t>Leo.Lehmann@ties.itu.int</w:t>
              </w:r>
            </w:hyperlink>
          </w:p>
          <w:p w:rsidR="000F58D9" w:rsidRDefault="00123FF4" w:rsidP="000F58D9">
            <w:pPr>
              <w:rPr>
                <w:rFonts w:ascii="Arial" w:hAnsi="Arial" w:cs="Arial"/>
                <w:sz w:val="24"/>
                <w:szCs w:val="24"/>
                <w:lang w:val="fr-FR"/>
              </w:rPr>
            </w:pPr>
            <w:hyperlink r:id="rId15" w:history="1">
              <w:r w:rsidRPr="006978FC">
                <w:rPr>
                  <w:rStyle w:val="Hyperlink"/>
                  <w:sz w:val="24"/>
                  <w:szCs w:val="24"/>
                  <w:lang w:val="fr-FR"/>
                </w:rPr>
                <w:t>Luca.pesando@telecomitalia.it</w:t>
              </w:r>
            </w:hyperlink>
            <w:r w:rsidR="000F58D9" w:rsidRPr="007C2D80">
              <w:rPr>
                <w:rFonts w:ascii="Arial" w:hAnsi="Arial" w:cs="Arial"/>
                <w:sz w:val="24"/>
                <w:szCs w:val="24"/>
                <w:lang w:val="fr-FR"/>
              </w:rPr>
              <w:t xml:space="preserve"> </w:t>
            </w:r>
            <w:hyperlink r:id="rId16" w:history="1">
              <w:r w:rsidR="000F58D9" w:rsidRPr="007C2D80">
                <w:rPr>
                  <w:sz w:val="24"/>
                  <w:szCs w:val="24"/>
                  <w:lang w:val="fr-FR"/>
                </w:rPr>
                <w:t>hans9@kt.com</w:t>
              </w:r>
            </w:hyperlink>
            <w:r w:rsidR="00691DC4">
              <w:rPr>
                <w:rFonts w:ascii="Arial" w:hAnsi="Arial" w:cs="Arial"/>
                <w:sz w:val="24"/>
                <w:szCs w:val="24"/>
                <w:lang w:val="fr-FR"/>
              </w:rPr>
              <w:t xml:space="preserve">, </w:t>
            </w:r>
          </w:p>
          <w:p w:rsidR="00911477" w:rsidRPr="006C71B0" w:rsidRDefault="00691DC4" w:rsidP="000F58D9">
            <w:pPr>
              <w:rPr>
                <w:rFonts w:ascii="Arial" w:hAnsi="Arial" w:cs="Arial"/>
                <w:sz w:val="24"/>
                <w:szCs w:val="24"/>
                <w:lang w:val="fr-FR"/>
              </w:rPr>
            </w:pPr>
            <w:r>
              <w:rPr>
                <w:rFonts w:ascii="Arial" w:hAnsi="Arial" w:cs="Arial"/>
                <w:sz w:val="24"/>
                <w:szCs w:val="24"/>
                <w:lang w:val="fr-FR"/>
              </w:rPr>
              <w:t>NGMN</w:t>
            </w:r>
            <w:r w:rsidR="000F58D9">
              <w:rPr>
                <w:rFonts w:ascii="Arial" w:hAnsi="Arial" w:cs="Arial"/>
                <w:sz w:val="24"/>
                <w:szCs w:val="24"/>
                <w:lang w:val="fr-FR"/>
              </w:rPr>
              <w:t xml:space="preserve"> </w:t>
            </w:r>
            <w:hyperlink r:id="rId17" w:history="1">
              <w:r w:rsidR="000F58D9" w:rsidRPr="007C2D80">
                <w:t>peter.meissner@ngmn.org</w:t>
              </w:r>
            </w:hyperlink>
            <w:r w:rsidR="000F58D9">
              <w:rPr>
                <w:rFonts w:ascii="Arial" w:hAnsi="Arial" w:cs="Arial"/>
                <w:sz w:val="24"/>
                <w:szCs w:val="24"/>
                <w:lang w:val="fr-FR"/>
              </w:rPr>
              <w:t>, office@ngmn.org</w:t>
            </w:r>
          </w:p>
        </w:tc>
      </w:tr>
      <w:tr w:rsidR="00911477" w:rsidRPr="00E1038B" w:rsidTr="005A5AE7">
        <w:tc>
          <w:tcPr>
            <w:tcW w:w="2152" w:type="dxa"/>
            <w:gridSpan w:val="2"/>
            <w:tcBorders>
              <w:top w:val="nil"/>
              <w:left w:val="nil"/>
              <w:bottom w:val="nil"/>
              <w:right w:val="nil"/>
            </w:tcBorders>
          </w:tcPr>
          <w:p w:rsidR="00911477" w:rsidRPr="006C71B0" w:rsidRDefault="00911477" w:rsidP="007F05C7">
            <w:pPr>
              <w:tabs>
                <w:tab w:val="left" w:pos="1701"/>
              </w:tabs>
              <w:ind w:left="57"/>
              <w:jc w:val="right"/>
              <w:rPr>
                <w:rFonts w:asciiTheme="minorHAnsi" w:hAnsiTheme="minorHAnsi" w:cstheme="minorHAnsi"/>
                <w:sz w:val="16"/>
                <w:szCs w:val="24"/>
                <w:lang w:val="fr-FR"/>
              </w:rPr>
            </w:pPr>
          </w:p>
        </w:tc>
        <w:tc>
          <w:tcPr>
            <w:tcW w:w="7630" w:type="dxa"/>
            <w:tcBorders>
              <w:top w:val="nil"/>
              <w:left w:val="nil"/>
              <w:bottom w:val="nil"/>
              <w:right w:val="nil"/>
            </w:tcBorders>
          </w:tcPr>
          <w:p w:rsidR="00911477" w:rsidRPr="006C71B0" w:rsidRDefault="00911477" w:rsidP="006C71B0">
            <w:pPr>
              <w:rPr>
                <w:rFonts w:ascii="Arial" w:hAnsi="Arial" w:cs="Arial"/>
                <w:sz w:val="16"/>
                <w:lang w:val="fr-FR"/>
              </w:rPr>
            </w:pPr>
          </w:p>
        </w:tc>
      </w:tr>
      <w:tr w:rsidR="00911477" w:rsidRPr="002A36EA" w:rsidTr="005A5AE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510B9F" w:rsidP="007F05C7">
            <w:pPr>
              <w:ind w:left="57"/>
              <w:rPr>
                <w:rFonts w:ascii="Arial" w:hAnsi="Arial" w:cs="Arial"/>
                <w:color w:val="0000FF"/>
              </w:rPr>
            </w:pPr>
            <w:r w:rsidRPr="00510B9F">
              <w:rPr>
                <w:rFonts w:ascii="Arial" w:hAnsi="Arial" w:cs="Arial"/>
                <w:color w:val="0000FF"/>
              </w:rPr>
              <w:t>EE(18)053013</w:t>
            </w:r>
            <w:r w:rsidR="00175013">
              <w:rPr>
                <w:rFonts w:ascii="Arial" w:hAnsi="Arial" w:cs="Arial"/>
                <w:color w:val="0000FF"/>
              </w:rPr>
              <w:t xml:space="preserve">, </w:t>
            </w:r>
            <w:r w:rsidR="00175013" w:rsidRPr="00175013">
              <w:rPr>
                <w:rFonts w:ascii="Arial" w:hAnsi="Arial" w:cs="Arial"/>
                <w:color w:val="0000FF"/>
              </w:rPr>
              <w:t>EE(18)053021</w:t>
            </w:r>
          </w:p>
        </w:tc>
      </w:tr>
      <w:tr w:rsidR="00911477" w:rsidRPr="00D21604" w:rsidTr="005A5AE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5A5AE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175013" w:rsidP="00175013">
            <w:pPr>
              <w:rPr>
                <w:rFonts w:ascii="Arial" w:hAnsi="Arial" w:cs="Arial"/>
                <w:color w:val="0000FF"/>
              </w:rPr>
            </w:pPr>
            <w:r w:rsidRPr="00175013">
              <w:rPr>
                <w:rFonts w:ascii="Arial" w:hAnsi="Arial" w:cs="Arial"/>
                <w:color w:val="0000FF"/>
              </w:rPr>
              <w:t>EEPS(18)053012</w:t>
            </w:r>
          </w:p>
        </w:tc>
      </w:tr>
      <w:tr w:rsidR="00911477" w:rsidRPr="002E5375" w:rsidTr="005A5AE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D57279" w:rsidRPr="004D5C75" w:rsidRDefault="00D57279" w:rsidP="00D57279">
      <w:pPr>
        <w:rPr>
          <w:rFonts w:ascii="Arial" w:hAnsi="Arial" w:cs="Arial"/>
          <w:szCs w:val="22"/>
        </w:rPr>
      </w:pPr>
      <w:r w:rsidRPr="004D5C75">
        <w:rPr>
          <w:rFonts w:ascii="Arial" w:hAnsi="Arial" w:cs="Arial"/>
          <w:szCs w:val="22"/>
        </w:rPr>
        <w:t>Dear Sirs,</w:t>
      </w:r>
    </w:p>
    <w:p w:rsidR="002609EE" w:rsidRPr="004D5C75" w:rsidRDefault="002609EE" w:rsidP="00D57279">
      <w:pPr>
        <w:rPr>
          <w:rFonts w:ascii="Arial" w:hAnsi="Arial" w:cs="Arial"/>
          <w:szCs w:val="22"/>
        </w:rPr>
      </w:pPr>
    </w:p>
    <w:p w:rsidR="00175013" w:rsidRPr="00175013" w:rsidRDefault="007E48E8" w:rsidP="00175013">
      <w:pPr>
        <w:rPr>
          <w:rFonts w:ascii="Arial" w:hAnsi="Arial" w:cs="Arial"/>
          <w:szCs w:val="22"/>
        </w:rPr>
      </w:pPr>
      <w:r w:rsidRPr="004D5C75">
        <w:rPr>
          <w:rFonts w:ascii="Arial" w:hAnsi="Arial" w:cs="Arial"/>
          <w:szCs w:val="22"/>
        </w:rPr>
        <w:t xml:space="preserve">ETSI TC-EE </w:t>
      </w:r>
      <w:r w:rsidR="000C085F">
        <w:rPr>
          <w:rFonts w:ascii="Arial" w:hAnsi="Arial" w:cs="Arial"/>
          <w:szCs w:val="22"/>
        </w:rPr>
        <w:t xml:space="preserve">has </w:t>
      </w:r>
      <w:r w:rsidR="00175013">
        <w:rPr>
          <w:rFonts w:ascii="Arial" w:hAnsi="Arial" w:cs="Arial"/>
          <w:szCs w:val="22"/>
        </w:rPr>
        <w:t xml:space="preserve">received the information sent in the liaisons </w:t>
      </w:r>
      <w:r w:rsidR="00175013" w:rsidRPr="00175013">
        <w:rPr>
          <w:rFonts w:ascii="Arial" w:hAnsi="Arial" w:cs="Arial"/>
          <w:szCs w:val="22"/>
        </w:rPr>
        <w:t>EE(18)053013, EE(18)053021</w:t>
      </w:r>
      <w:r w:rsidR="00175013">
        <w:rPr>
          <w:rFonts w:ascii="Arial" w:hAnsi="Arial" w:cs="Arial"/>
          <w:szCs w:val="22"/>
        </w:rPr>
        <w:t xml:space="preserve"> earlier this year. </w:t>
      </w:r>
      <w:r w:rsidR="00175013" w:rsidRPr="00175013">
        <w:rPr>
          <w:rFonts w:ascii="Arial" w:hAnsi="Arial" w:cs="Arial"/>
          <w:szCs w:val="22"/>
        </w:rPr>
        <w:t xml:space="preserve">In this TC-EE the EEPS Working Group is actively committed in the topics of energy efficiency metrics and methods of measurements for 5G, especially through the Work Item </w:t>
      </w:r>
      <w:r w:rsidR="000F58D9" w:rsidRPr="00524252">
        <w:rPr>
          <w:rFonts w:ascii="Arial" w:hAnsi="Arial" w:cs="Arial"/>
          <w:szCs w:val="22"/>
        </w:rPr>
        <w:t>RES/EE-EEPS34 (ES 203 228)</w:t>
      </w:r>
      <w:r w:rsidR="00175013" w:rsidRPr="00175013">
        <w:rPr>
          <w:rFonts w:ascii="Arial" w:hAnsi="Arial" w:cs="Arial"/>
          <w:szCs w:val="22"/>
        </w:rPr>
        <w:t>, dedicated to the preparation of an updated version of the specification ES 203 228, in order to align it with the newly introduced 5G system.</w:t>
      </w:r>
    </w:p>
    <w:p w:rsidR="00175013" w:rsidRPr="00175013" w:rsidRDefault="00175013" w:rsidP="00175013">
      <w:pPr>
        <w:rPr>
          <w:rFonts w:ascii="Arial" w:hAnsi="Arial" w:cs="Arial"/>
          <w:szCs w:val="22"/>
        </w:rPr>
      </w:pPr>
    </w:p>
    <w:p w:rsidR="00257DE8" w:rsidRDefault="00175013" w:rsidP="00175013">
      <w:pPr>
        <w:rPr>
          <w:rFonts w:ascii="Arial" w:hAnsi="Arial" w:cs="Arial"/>
          <w:szCs w:val="22"/>
        </w:rPr>
      </w:pPr>
      <w:r w:rsidRPr="00175013">
        <w:rPr>
          <w:rFonts w:ascii="Arial" w:hAnsi="Arial" w:cs="Arial"/>
          <w:szCs w:val="22"/>
        </w:rPr>
        <w:t>TC-EE would like then to liaise with your Groups for the definition of the most suitable and convenient metrics and methods to measure (both directly and through simulations) the energy efficiency of 5G new architectures.</w:t>
      </w:r>
    </w:p>
    <w:p w:rsidR="00175013" w:rsidRDefault="00175013" w:rsidP="00175013">
      <w:pPr>
        <w:rPr>
          <w:rFonts w:ascii="Arial" w:hAnsi="Arial" w:cs="Arial"/>
          <w:szCs w:val="22"/>
        </w:rPr>
      </w:pPr>
    </w:p>
    <w:p w:rsidR="007B1F47" w:rsidRDefault="00175013" w:rsidP="00175013">
      <w:pPr>
        <w:rPr>
          <w:rFonts w:ascii="Arial" w:hAnsi="Arial" w:cs="Arial"/>
          <w:szCs w:val="22"/>
        </w:rPr>
      </w:pPr>
      <w:r>
        <w:rPr>
          <w:rFonts w:ascii="Arial" w:hAnsi="Arial" w:cs="Arial"/>
          <w:szCs w:val="22"/>
        </w:rPr>
        <w:t>In particular in</w:t>
      </w:r>
      <w:r w:rsidR="00691DC4">
        <w:rPr>
          <w:rFonts w:ascii="Arial" w:hAnsi="Arial" w:cs="Arial"/>
          <w:szCs w:val="22"/>
        </w:rPr>
        <w:t xml:space="preserve"> the revision of</w:t>
      </w:r>
      <w:r>
        <w:rPr>
          <w:rFonts w:ascii="Arial" w:hAnsi="Arial" w:cs="Arial"/>
          <w:szCs w:val="22"/>
        </w:rPr>
        <w:t xml:space="preserve"> ES 203 228 (see attached the current draft version</w:t>
      </w:r>
      <w:r w:rsidR="001B0637">
        <w:rPr>
          <w:rFonts w:ascii="Arial" w:hAnsi="Arial" w:cs="Arial"/>
          <w:szCs w:val="22"/>
        </w:rPr>
        <w:t xml:space="preserve"> </w:t>
      </w:r>
      <w:r w:rsidR="001B0637" w:rsidRPr="00175013">
        <w:rPr>
          <w:rFonts w:ascii="Arial" w:hAnsi="Arial" w:cs="Arial"/>
          <w:color w:val="0000FF"/>
        </w:rPr>
        <w:t>EEPS(18)053012</w:t>
      </w:r>
      <w:r>
        <w:rPr>
          <w:rFonts w:ascii="Arial" w:hAnsi="Arial" w:cs="Arial"/>
          <w:szCs w:val="22"/>
        </w:rPr>
        <w:t xml:space="preserve">, with comments related to the activities that will be performed in the next months of the WI) we are willing to introduce new performance metrics based on latency (for 5G URLLC) and on number of devices (for e.g. </w:t>
      </w:r>
      <w:r w:rsidR="00691DC4">
        <w:rPr>
          <w:rFonts w:ascii="Arial" w:hAnsi="Arial" w:cs="Arial"/>
          <w:szCs w:val="22"/>
        </w:rPr>
        <w:t xml:space="preserve">5G </w:t>
      </w:r>
      <w:r>
        <w:rPr>
          <w:rFonts w:ascii="Arial" w:hAnsi="Arial" w:cs="Arial"/>
          <w:szCs w:val="22"/>
        </w:rPr>
        <w:t xml:space="preserve">MMTC). In the next month also network slicing and separation of User Plane and Control Plane could </w:t>
      </w:r>
      <w:r w:rsidR="007B1F47">
        <w:rPr>
          <w:rFonts w:ascii="Arial" w:hAnsi="Arial" w:cs="Arial"/>
          <w:szCs w:val="22"/>
        </w:rPr>
        <w:t>be considered within ES 203 228.</w:t>
      </w:r>
    </w:p>
    <w:p w:rsidR="007B1F47" w:rsidRDefault="007B1F47" w:rsidP="00175013">
      <w:pPr>
        <w:rPr>
          <w:rFonts w:ascii="Arial" w:hAnsi="Arial" w:cs="Arial"/>
          <w:szCs w:val="22"/>
        </w:rPr>
      </w:pPr>
    </w:p>
    <w:p w:rsidR="007B1F47" w:rsidRDefault="007B1F47" w:rsidP="00175013">
      <w:pPr>
        <w:rPr>
          <w:rFonts w:ascii="Arial" w:hAnsi="Arial" w:cs="Arial"/>
          <w:szCs w:val="22"/>
        </w:rPr>
      </w:pPr>
      <w:r>
        <w:rPr>
          <w:rFonts w:ascii="Arial" w:hAnsi="Arial" w:cs="Arial"/>
          <w:szCs w:val="22"/>
        </w:rPr>
        <w:t xml:space="preserve">We are considering to schedule a joint </w:t>
      </w:r>
      <w:r w:rsidR="001B0637">
        <w:rPr>
          <w:rFonts w:ascii="Arial" w:hAnsi="Arial" w:cs="Arial"/>
          <w:szCs w:val="22"/>
        </w:rPr>
        <w:t>meeting to discuss the topics of Energy efficiency for 5G</w:t>
      </w:r>
      <w:r>
        <w:rPr>
          <w:rFonts w:ascii="Arial" w:hAnsi="Arial" w:cs="Arial"/>
          <w:szCs w:val="22"/>
        </w:rPr>
        <w:t xml:space="preserve"> in 1H2019 in Europe (possibly during the already scheduled 3GPP SA5 meeting in Sophia Antipolis).</w:t>
      </w:r>
      <w:r w:rsidR="001B0637">
        <w:rPr>
          <w:rFonts w:ascii="Arial" w:hAnsi="Arial" w:cs="Arial"/>
          <w:szCs w:val="22"/>
        </w:rPr>
        <w:t xml:space="preserve"> Other organizations in copy of this liaison are welcome to join as well. </w:t>
      </w:r>
    </w:p>
    <w:p w:rsidR="00175013" w:rsidRPr="004D5C75" w:rsidRDefault="00175013" w:rsidP="00175013">
      <w:pPr>
        <w:rPr>
          <w:rFonts w:ascii="Arial" w:hAnsi="Arial" w:cs="Arial"/>
          <w:szCs w:val="22"/>
        </w:rPr>
      </w:pPr>
    </w:p>
    <w:p w:rsidR="00D57279" w:rsidRPr="004D5C75" w:rsidRDefault="00D57279" w:rsidP="00D57279">
      <w:pPr>
        <w:rPr>
          <w:rFonts w:ascii="Arial" w:hAnsi="Arial" w:cs="Arial"/>
          <w:szCs w:val="22"/>
        </w:rPr>
      </w:pPr>
      <w:r w:rsidRPr="004D5C75">
        <w:rPr>
          <w:rFonts w:ascii="Arial" w:hAnsi="Arial" w:cs="Arial"/>
          <w:szCs w:val="22"/>
        </w:rPr>
        <w:t>Kind Regards</w:t>
      </w:r>
    </w:p>
    <w:p w:rsidR="00D57279" w:rsidRPr="004D5C75" w:rsidRDefault="00D57279" w:rsidP="00D57279">
      <w:pPr>
        <w:rPr>
          <w:rFonts w:ascii="Arial" w:hAnsi="Arial" w:cs="Arial"/>
          <w:szCs w:val="22"/>
        </w:rPr>
      </w:pPr>
    </w:p>
    <w:p w:rsidR="003C4DD2" w:rsidRPr="004D5C75" w:rsidRDefault="00D57279" w:rsidP="00D57279">
      <w:pPr>
        <w:rPr>
          <w:rFonts w:ascii="Arial" w:hAnsi="Arial" w:cs="Arial"/>
          <w:szCs w:val="22"/>
        </w:rPr>
      </w:pPr>
      <w:r w:rsidRPr="004D5C75">
        <w:rPr>
          <w:rFonts w:ascii="Arial" w:hAnsi="Arial" w:cs="Arial"/>
          <w:szCs w:val="22"/>
        </w:rPr>
        <w:t>Beniamino Gorini</w:t>
      </w:r>
      <w:r w:rsidR="00162B90" w:rsidRPr="004D5C75">
        <w:rPr>
          <w:rFonts w:ascii="Arial" w:hAnsi="Arial" w:cs="Arial"/>
          <w:szCs w:val="22"/>
        </w:rPr>
        <w:t xml:space="preserve"> </w:t>
      </w:r>
      <w:r w:rsidR="00257DE8" w:rsidRPr="004D5C75">
        <w:rPr>
          <w:rFonts w:ascii="Arial" w:hAnsi="Arial" w:cs="Arial"/>
          <w:szCs w:val="22"/>
        </w:rPr>
        <w:t>(</w:t>
      </w:r>
      <w:r w:rsidR="005A5AE7" w:rsidRPr="004D5C75">
        <w:rPr>
          <w:rFonts w:ascii="Arial" w:hAnsi="Arial" w:cs="Arial"/>
          <w:szCs w:val="22"/>
        </w:rPr>
        <w:t xml:space="preserve">ETSI TC-EE </w:t>
      </w:r>
      <w:r w:rsidRPr="004D5C75">
        <w:rPr>
          <w:rFonts w:ascii="Arial" w:hAnsi="Arial" w:cs="Arial"/>
          <w:szCs w:val="22"/>
        </w:rPr>
        <w:t>Chairman</w:t>
      </w:r>
      <w:r w:rsidR="00257DE8" w:rsidRPr="004D5C75">
        <w:rPr>
          <w:rFonts w:ascii="Arial" w:hAnsi="Arial" w:cs="Arial"/>
          <w:szCs w:val="22"/>
        </w:rPr>
        <w:t>)</w:t>
      </w:r>
    </w:p>
    <w:sectPr w:rsidR="003C4DD2" w:rsidRPr="004D5C75" w:rsidSect="007F05C7">
      <w:headerReference w:type="default" r:id="rId18"/>
      <w:footerReference w:type="default" r:id="rId19"/>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350E" w:rsidRDefault="0029350E" w:rsidP="00D9435B">
      <w:r>
        <w:separator/>
      </w:r>
    </w:p>
  </w:endnote>
  <w:endnote w:type="continuationSeparator" w:id="0">
    <w:p w:rsidR="0029350E" w:rsidRDefault="0029350E"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8D9" w:rsidRPr="0083399D" w:rsidRDefault="000F58D9"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123FF4">
      <w:rPr>
        <w:rFonts w:ascii="Arial" w:hAnsi="Arial" w:cs="Arial"/>
        <w:noProof/>
      </w:rPr>
      <w:t>1</w:t>
    </w:r>
    <w:r w:rsidRPr="0083399D">
      <w:rPr>
        <w:rFonts w:ascii="Arial" w:hAnsi="Arial" w:cs="Arial"/>
      </w:rPr>
      <w:fldChar w:fldCharType="end"/>
    </w:r>
    <w:r w:rsidRPr="0083399D">
      <w:rPr>
        <w:rFonts w:ascii="Arial" w:hAnsi="Arial" w:cs="Arial"/>
      </w:rPr>
      <w:t>/</w:t>
    </w:r>
    <w:r w:rsidR="00514279">
      <w:rPr>
        <w:rFonts w:ascii="Arial" w:hAnsi="Arial" w:cs="Arial"/>
        <w:noProof/>
      </w:rPr>
      <w:fldChar w:fldCharType="begin"/>
    </w:r>
    <w:r w:rsidR="00514279">
      <w:rPr>
        <w:rFonts w:ascii="Arial" w:hAnsi="Arial" w:cs="Arial"/>
        <w:noProof/>
      </w:rPr>
      <w:instrText xml:space="preserve"> NUMPAGES   \* MERGEFORMAT </w:instrText>
    </w:r>
    <w:r w:rsidR="00514279">
      <w:rPr>
        <w:rFonts w:ascii="Arial" w:hAnsi="Arial" w:cs="Arial"/>
        <w:noProof/>
      </w:rPr>
      <w:fldChar w:fldCharType="separate"/>
    </w:r>
    <w:r w:rsidR="00123FF4">
      <w:rPr>
        <w:rFonts w:ascii="Arial" w:hAnsi="Arial" w:cs="Arial"/>
        <w:noProof/>
      </w:rPr>
      <w:t>1</w:t>
    </w:r>
    <w:r w:rsidR="00514279">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350E" w:rsidRDefault="0029350E" w:rsidP="00D9435B">
      <w:r>
        <w:separator/>
      </w:r>
    </w:p>
  </w:footnote>
  <w:footnote w:type="continuationSeparator" w:id="0">
    <w:p w:rsidR="0029350E" w:rsidRDefault="0029350E"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58D9" w:rsidRPr="00D9435B" w:rsidRDefault="000F58D9"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2568A"/>
    <w:rsid w:val="00075C7F"/>
    <w:rsid w:val="000C085F"/>
    <w:rsid w:val="000C4CB6"/>
    <w:rsid w:val="000E1DE5"/>
    <w:rsid w:val="000F58D9"/>
    <w:rsid w:val="00123FF4"/>
    <w:rsid w:val="00125E7D"/>
    <w:rsid w:val="00162B90"/>
    <w:rsid w:val="00175013"/>
    <w:rsid w:val="00177400"/>
    <w:rsid w:val="00181471"/>
    <w:rsid w:val="00191D22"/>
    <w:rsid w:val="001B0637"/>
    <w:rsid w:val="001B5D91"/>
    <w:rsid w:val="001C30D5"/>
    <w:rsid w:val="00211B63"/>
    <w:rsid w:val="00216D13"/>
    <w:rsid w:val="00257DE8"/>
    <w:rsid w:val="002609EE"/>
    <w:rsid w:val="002613C1"/>
    <w:rsid w:val="002676F5"/>
    <w:rsid w:val="0029350E"/>
    <w:rsid w:val="00294510"/>
    <w:rsid w:val="00297B33"/>
    <w:rsid w:val="002D65AD"/>
    <w:rsid w:val="002F5958"/>
    <w:rsid w:val="003050B4"/>
    <w:rsid w:val="0033404E"/>
    <w:rsid w:val="003354CE"/>
    <w:rsid w:val="00335B67"/>
    <w:rsid w:val="003441CC"/>
    <w:rsid w:val="00347478"/>
    <w:rsid w:val="0035786E"/>
    <w:rsid w:val="0036058F"/>
    <w:rsid w:val="00365597"/>
    <w:rsid w:val="0039597C"/>
    <w:rsid w:val="003B21F8"/>
    <w:rsid w:val="003C4DD2"/>
    <w:rsid w:val="003D5716"/>
    <w:rsid w:val="00403676"/>
    <w:rsid w:val="004050E6"/>
    <w:rsid w:val="004124A2"/>
    <w:rsid w:val="00412F18"/>
    <w:rsid w:val="00451D22"/>
    <w:rsid w:val="004950B1"/>
    <w:rsid w:val="00496565"/>
    <w:rsid w:val="004D1743"/>
    <w:rsid w:val="004D5C75"/>
    <w:rsid w:val="00503C30"/>
    <w:rsid w:val="00510B9F"/>
    <w:rsid w:val="00514279"/>
    <w:rsid w:val="00516885"/>
    <w:rsid w:val="00521B98"/>
    <w:rsid w:val="00551F4D"/>
    <w:rsid w:val="00571482"/>
    <w:rsid w:val="005A5AE7"/>
    <w:rsid w:val="005B115B"/>
    <w:rsid w:val="005E0568"/>
    <w:rsid w:val="005F3A65"/>
    <w:rsid w:val="006017EC"/>
    <w:rsid w:val="00610CBA"/>
    <w:rsid w:val="00620AA5"/>
    <w:rsid w:val="00631480"/>
    <w:rsid w:val="00637E96"/>
    <w:rsid w:val="00691DC4"/>
    <w:rsid w:val="00693CC3"/>
    <w:rsid w:val="006C71B0"/>
    <w:rsid w:val="006D116A"/>
    <w:rsid w:val="006F3134"/>
    <w:rsid w:val="00700F68"/>
    <w:rsid w:val="00704C3A"/>
    <w:rsid w:val="00723463"/>
    <w:rsid w:val="00745E27"/>
    <w:rsid w:val="00772BAB"/>
    <w:rsid w:val="00776B64"/>
    <w:rsid w:val="007833A7"/>
    <w:rsid w:val="0078780C"/>
    <w:rsid w:val="007A3763"/>
    <w:rsid w:val="007B1F47"/>
    <w:rsid w:val="007C2D80"/>
    <w:rsid w:val="007E2BFF"/>
    <w:rsid w:val="007E48E8"/>
    <w:rsid w:val="007F05C7"/>
    <w:rsid w:val="00832E39"/>
    <w:rsid w:val="0083399D"/>
    <w:rsid w:val="0084740A"/>
    <w:rsid w:val="008629A9"/>
    <w:rsid w:val="008745A4"/>
    <w:rsid w:val="00875706"/>
    <w:rsid w:val="00880E97"/>
    <w:rsid w:val="0088110F"/>
    <w:rsid w:val="00887234"/>
    <w:rsid w:val="008A003B"/>
    <w:rsid w:val="008B76CB"/>
    <w:rsid w:val="008D5477"/>
    <w:rsid w:val="008F290E"/>
    <w:rsid w:val="0091037B"/>
    <w:rsid w:val="00911477"/>
    <w:rsid w:val="00912D71"/>
    <w:rsid w:val="00913CAE"/>
    <w:rsid w:val="00922548"/>
    <w:rsid w:val="00993435"/>
    <w:rsid w:val="009A7E12"/>
    <w:rsid w:val="009F0351"/>
    <w:rsid w:val="009F374B"/>
    <w:rsid w:val="00A61734"/>
    <w:rsid w:val="00A708F9"/>
    <w:rsid w:val="00A75446"/>
    <w:rsid w:val="00A841FF"/>
    <w:rsid w:val="00AD59E7"/>
    <w:rsid w:val="00B22603"/>
    <w:rsid w:val="00B447EC"/>
    <w:rsid w:val="00B66542"/>
    <w:rsid w:val="00B703A5"/>
    <w:rsid w:val="00B76E38"/>
    <w:rsid w:val="00B837B4"/>
    <w:rsid w:val="00B83A69"/>
    <w:rsid w:val="00BB5244"/>
    <w:rsid w:val="00BB5F46"/>
    <w:rsid w:val="00BB6E0D"/>
    <w:rsid w:val="00BC2B68"/>
    <w:rsid w:val="00BC66FB"/>
    <w:rsid w:val="00BE7AFE"/>
    <w:rsid w:val="00C04D8B"/>
    <w:rsid w:val="00C15BAD"/>
    <w:rsid w:val="00C27662"/>
    <w:rsid w:val="00C37E2A"/>
    <w:rsid w:val="00C620A0"/>
    <w:rsid w:val="00C67710"/>
    <w:rsid w:val="00C76D35"/>
    <w:rsid w:val="00C76EDD"/>
    <w:rsid w:val="00CA0B75"/>
    <w:rsid w:val="00CA135C"/>
    <w:rsid w:val="00CC0049"/>
    <w:rsid w:val="00CE7242"/>
    <w:rsid w:val="00CF067F"/>
    <w:rsid w:val="00D42EDA"/>
    <w:rsid w:val="00D57279"/>
    <w:rsid w:val="00D9435B"/>
    <w:rsid w:val="00DA185D"/>
    <w:rsid w:val="00DA65AB"/>
    <w:rsid w:val="00DC45D8"/>
    <w:rsid w:val="00DD314A"/>
    <w:rsid w:val="00DE4DB9"/>
    <w:rsid w:val="00DF6ED5"/>
    <w:rsid w:val="00E00EF0"/>
    <w:rsid w:val="00E01FEA"/>
    <w:rsid w:val="00E06E1E"/>
    <w:rsid w:val="00E1038B"/>
    <w:rsid w:val="00E26B10"/>
    <w:rsid w:val="00E305E0"/>
    <w:rsid w:val="00E723B7"/>
    <w:rsid w:val="00E75F25"/>
    <w:rsid w:val="00E8617A"/>
    <w:rsid w:val="00EA0019"/>
    <w:rsid w:val="00EB16B6"/>
    <w:rsid w:val="00EB1C87"/>
    <w:rsid w:val="00EE7092"/>
    <w:rsid w:val="00EF607B"/>
    <w:rsid w:val="00F11466"/>
    <w:rsid w:val="00F12615"/>
    <w:rsid w:val="00F64FEC"/>
    <w:rsid w:val="00F9024E"/>
    <w:rsid w:val="00FD21F3"/>
    <w:rsid w:val="00FF1CE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0DADA"/>
  <w15:docId w15:val="{BAEAC02D-3423-41EB-A021-75C172811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customStyle="1" w:styleId="CRCoverPage">
    <w:name w:val="CR Cover Page"/>
    <w:rsid w:val="00B76E38"/>
    <w:pPr>
      <w:spacing w:after="120" w:line="240" w:lineRule="auto"/>
    </w:pPr>
    <w:rPr>
      <w:rFonts w:ascii="Arial" w:eastAsia="Batang"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184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aolo.gemma@huawei.com" TargetMode="External"/><Relationship Id="rId13" Type="http://schemas.openxmlformats.org/officeDocument/2006/relationships/hyperlink" Target="mailto:tsbsg13@itu.in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aolo.gemma@huawei.com" TargetMode="External"/><Relationship Id="rId17" Type="http://schemas.openxmlformats.org/officeDocument/2006/relationships/hyperlink" Target="mailto:peter.meissner@ngmn.org" TargetMode="External"/><Relationship Id="rId2" Type="http://schemas.openxmlformats.org/officeDocument/2006/relationships/numbering" Target="numbering.xml"/><Relationship Id="rId16" Type="http://schemas.openxmlformats.org/officeDocument/2006/relationships/hyperlink" Target="mailto:hans9@kt.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ckysukenik@yahoo.com.ar" TargetMode="External"/><Relationship Id="rId5" Type="http://schemas.openxmlformats.org/officeDocument/2006/relationships/webSettings" Target="webSettings.xml"/><Relationship Id="rId15" Type="http://schemas.openxmlformats.org/officeDocument/2006/relationships/hyperlink" Target="mailto:Luca.pesando@telecomitalia.it" TargetMode="External"/><Relationship Id="rId10" Type="http://schemas.openxmlformats.org/officeDocument/2006/relationships/hyperlink" Target="mailto:tsbsg5@itu.in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uro.boldi@telecomitalia.it" TargetMode="External"/><Relationship Id="rId14" Type="http://schemas.openxmlformats.org/officeDocument/2006/relationships/hyperlink" Target="mailto:Leo.Lehmann@ties.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A44C9-3D7A-47D5-AB1B-99AC893BB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425</Words>
  <Characters>2424</Characters>
  <Application>Microsoft Office Word</Application>
  <DocSecurity>0</DocSecurity>
  <Lines>20</Lines>
  <Paragraphs>5</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
      <vt:lpstr/>
      <vt:lpstr/>
    </vt:vector>
  </TitlesOfParts>
  <Company>ETSI Secretariat</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33501_CR0376_5GS_Ph1-SEC_(Rel-15)</cp:lastModifiedBy>
  <cp:revision>3</cp:revision>
  <cp:lastPrinted>2010-12-06T15:51:00Z</cp:lastPrinted>
  <dcterms:created xsi:type="dcterms:W3CDTF">2018-09-26T09:24:00Z</dcterms:created>
  <dcterms:modified xsi:type="dcterms:W3CDTF">2018-09-26T09:25:00Z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1536044741</vt:lpwstr>
  </property>
</Properties>
</file>